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png" ContentType="image/png"/>
  <Override PartName="/word/settings.xml" ContentType="application/vnd.openxmlformats-officedocument.wordprocessingml.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webSettings.xml" ContentType="application/vnd.openxmlformats-officedocument.wordprocessingml.webSettings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ve="http://schemas.openxmlformats.org/markup-compatibility/2006" xmlns:w="http://schemas.openxmlformats.org/wordprocessingml/2006/main" xmlns:w10="urn:schemas-microsoft-com:office:word" xmlns:wne="http://schemas.microsoft.com/office/word/2006/wordml">
  <w:body>
    <w:tbl>
      <w:tblPr>
        <w:tblStyle w:val="TableStyle0"/>
        <w:tblW w:w="0" w:type="auto"/>
        <w:tblLayout w:type="autofit"/>
        <w:tblLook w:val="04A0"/>
      </w:tblPr>
      <w:tblGrid>
        <w:gridCol w:w="2940"/>
        <w:gridCol w:w="6825"/>
      </w:tblGrid>
      <w:tr>
        <w:trPr>
          <w:trHeight w:val="60" w:hRule="atLeast"/>
        </w:trPr>
        <w:tc>
          <w:tcPr>
            <w:tcW w:w="9765" w:type="dxa"/>
            <w:gridSpan w:val="2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32"/>
                <w:szCs w:val="32"/>
              </w:rPr>
            </w:pPr>
            <w:r>
              <w:rPr>
                <w:rFonts w:ascii="Arial" w:hAnsi="Arial"/>
                <w:b/>
                <w:sz w:val="32"/>
                <w:szCs w:val="32"/>
              </w:rPr>
              <w:t>ИП Андрианов Виктор Юрьевич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7770" w:type="dxa"/>
            <w:gridSpan w:val="2"/>
            <w:shd w:val="clear" w:color="FFFFFF" w:fill="auto"/>
            <w:textDirection w:val="lrTb"/>
            <w:vAlign w:val="bottom"/>
          </w:tcPr>
          <w:p>
            <w:pPr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ИНН: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231520336973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ОГРНИП: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312231534100040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Расчетный счет: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40802810009500005418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Банк: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ТОЧКА ПАО БАНКА "ФК ОТКРЫТИЕ"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БИК: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044525999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Корр. счет: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30101810845250000999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Адрес: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353960, Краснодарский край, Новороссийск г, Цемдолина с, Ленина ул, дом № 86, офис 202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Телефон: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(8617)655-001, (988)76-55-001</w:t>
            </w: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16"/>
                <w:szCs w:val="16"/>
              </w:rPr>
            </w:pP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16"/>
                <w:szCs w:val="16"/>
              </w:rPr>
            </w:pPr>
          </w:p>
        </w:tc>
      </w:tr>
      <w:tr>
        <w:trPr>
          <w:trHeight w:val="60" w:hRule="atLeast"/>
        </w:trPr>
        <w:tc>
          <w:tcPr>
            <w:tcW w:w="2940" w:type="dxa"/>
            <w:shd w:val="clear" w:color="FFFFFF" w:fill="auto"/>
            <w:textDirection w:val="lrTb"/>
            <w:vAlign w:val="top"/>
          </w:tcPr>
          <w:p>
            <w:pPr>
              <w:jc w:val="left"/>
              <w:rPr>
                <w:rFonts w:ascii="Arial" w:hAnsi="Arial"/>
                <w:sz w:val="24"/>
                <w:szCs w:val="24"/>
              </w:rPr>
            </w:pPr>
            <w:r>
              <w:rPr>
                <w:rFonts w:ascii="Arial" w:hAnsi="Arial"/>
                <w:sz w:val="24"/>
                <w:szCs w:val="24"/>
              </w:rPr>
              <w:t>Свидетельство:</w:t>
            </w:r>
          </w:p>
        </w:tc>
        <w:tc>
          <w:tcPr>
            <w:tcW w:w="6825" w:type="dxa"/>
            <w:shd w:val="clear" w:color="FFFFFF" w:fill="auto"/>
            <w:textDirection w:val="lrTb"/>
            <w:vAlign w:val="bottom"/>
          </w:tcPr>
          <w:p>
            <w:pPr>
              <w:wordWrap w:val="1"/>
              <w:jc w:val="left"/>
              <w:rPr>
                <w:rFonts w:ascii="Arial" w:hAnsi="Arial"/>
                <w:b/>
                <w:sz w:val="24"/>
                <w:szCs w:val="24"/>
              </w:rPr>
            </w:pPr>
            <w:r>
              <w:rPr>
                <w:rFonts w:ascii="Arial" w:hAnsi="Arial"/>
                <w:b/>
                <w:sz w:val="24"/>
                <w:szCs w:val="24"/>
              </w:rPr>
              <w:t>23 №008476665 от 06.12.2012</w:t>
            </w:r>
          </w:p>
        </w:tc>
      </w:tr>
    </w:tbl>
    <w:sectPr>
      <w:pgSz w:w="11907" w:h="16839" w:orient="portrait"/>
      <w:pgMar w:top="1134" w:right="1134" w:bottom="1134" w:left="1134"/>
    </w:sectPr>
  </w:body>
</w:document>
</file>

<file path=word/settings.xml><?xml version="1.0" encoding="utf-8"?>
<w:settings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view w:val="web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style w:type="table" w:styleId="TableStyle0">
    <w:name w:val="TableStyle0"/>
    <w:pPr>
      <w:spacing w:after="0" w:line="240" w:lineRule="auto"/>
    </w:pPr>
    <w:rPr>
      <w:rFonts w:ascii="Arial" w:hAnsi="Arial"/>
      <w:sz w:val="16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settings" Target="settings.xml"/>
	<Relationship Id="rId8" Type="http://schemas.openxmlformats.org/officeDocument/2006/relationships/header" Target="header1.xml"/>
	<Relationship Id="rId9" Type="http://schemas.openxmlformats.org/officeDocument/2006/relationships/footer" Target="footer1.xml"/>
	<Relationship Id="rId10" Type="http://schemas.openxmlformats.org/officeDocument/2006/relationships/header" Target="header2.xml"/>
	<Relationship Id="rId11" Type="http://schemas.openxmlformats.org/officeDocument/2006/relationships/footer" Target="footer2.xml"/>
</Relationships>
</file>